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31E3" w:rsidRDefault="007B31E3">
      <w:pPr>
        <w:pStyle w:val="normal0"/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0440" w:type="dxa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4999"/>
        <w:gridCol w:w="1111"/>
        <w:gridCol w:w="2739"/>
      </w:tblGrid>
      <w:tr w:rsidR="007B31E3">
        <w:trPr>
          <w:trHeight w:val="560"/>
        </w:trPr>
        <w:tc>
          <w:tcPr>
            <w:tcW w:w="1591" w:type="dxa"/>
            <w:shd w:val="clear" w:color="auto" w:fill="D9D9D9"/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Subject/Grade</w:t>
            </w:r>
          </w:p>
        </w:tc>
        <w:tc>
          <w:tcPr>
            <w:tcW w:w="4999" w:type="dxa"/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English Arts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Teacher</w:t>
            </w:r>
          </w:p>
        </w:tc>
        <w:tc>
          <w:tcPr>
            <w:tcW w:w="2739" w:type="dxa"/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Miss. Beazer</w:t>
            </w:r>
          </w:p>
        </w:tc>
      </w:tr>
      <w:tr w:rsidR="007B31E3">
        <w:trPr>
          <w:trHeight w:val="560"/>
        </w:trPr>
        <w:tc>
          <w:tcPr>
            <w:tcW w:w="1591" w:type="dxa"/>
            <w:shd w:val="clear" w:color="auto" w:fill="D9D9D9"/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Unit</w:t>
            </w:r>
          </w:p>
        </w:tc>
        <w:tc>
          <w:tcPr>
            <w:tcW w:w="4999" w:type="dxa"/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Sentence Structure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Time</w:t>
            </w:r>
          </w:p>
        </w:tc>
        <w:tc>
          <w:tcPr>
            <w:tcW w:w="2739" w:type="dxa"/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45 min</w:t>
            </w:r>
          </w:p>
        </w:tc>
      </w:tr>
      <w:tr w:rsidR="007B31E3">
        <w:trPr>
          <w:trHeight w:val="560"/>
        </w:trPr>
        <w:tc>
          <w:tcPr>
            <w:tcW w:w="1591" w:type="dxa"/>
            <w:shd w:val="clear" w:color="auto" w:fill="D9D9D9"/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Lesson</w:t>
            </w:r>
          </w:p>
        </w:tc>
        <w:tc>
          <w:tcPr>
            <w:tcW w:w="4999" w:type="dxa"/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Book Talk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739" w:type="dxa"/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Sep. 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2015</w:t>
            </w:r>
          </w:p>
        </w:tc>
      </w:tr>
    </w:tbl>
    <w:p w:rsidR="007B31E3" w:rsidRDefault="007B31E3">
      <w:pPr>
        <w:pStyle w:val="normal0"/>
      </w:pPr>
    </w:p>
    <w:tbl>
      <w:tblPr>
        <w:tblStyle w:val="a0"/>
        <w:tblW w:w="104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852"/>
        <w:gridCol w:w="1376"/>
        <w:gridCol w:w="2593"/>
        <w:gridCol w:w="2268"/>
        <w:gridCol w:w="1401"/>
      </w:tblGrid>
      <w:tr w:rsidR="007B31E3">
        <w:tc>
          <w:tcPr>
            <w:tcW w:w="10440" w:type="dxa"/>
            <w:gridSpan w:val="6"/>
            <w:shd w:val="clear" w:color="auto" w:fill="000000"/>
          </w:tcPr>
          <w:p w:rsidR="007B31E3" w:rsidRDefault="0061180E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LEARNING OBJECTIVES</w:t>
            </w:r>
          </w:p>
        </w:tc>
      </w:tr>
      <w:tr w:rsidR="007B31E3">
        <w:tc>
          <w:tcPr>
            <w:tcW w:w="10440" w:type="dxa"/>
            <w:gridSpan w:val="6"/>
          </w:tcPr>
          <w:p w:rsidR="007B31E3" w:rsidRDefault="0061180E">
            <w:pPr>
              <w:pStyle w:val="normal0"/>
              <w:spacing w:after="200"/>
            </w:pPr>
            <w:r>
              <w:rPr>
                <w:rFonts w:ascii="Bell MT" w:eastAsia="Bell MT" w:hAnsi="Bell MT" w:cs="Bell MT"/>
                <w:b/>
                <w:sz w:val="22"/>
                <w:szCs w:val="22"/>
              </w:rPr>
              <w:t>4.2.2 Attend to spelling</w:t>
            </w:r>
          </w:p>
          <w:p w:rsidR="007B31E3" w:rsidRDefault="0061180E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Bell MT" w:eastAsia="Bell MT" w:hAnsi="Bell MT" w:cs="Bell MT"/>
                <w:sz w:val="22"/>
                <w:szCs w:val="22"/>
              </w:rPr>
              <w:t xml:space="preserve">4.2.2.1 use a variety of resources and strategies to determine and learn the correct spelling of common exceptions to conventional spelling patterns </w:t>
            </w:r>
          </w:p>
          <w:p w:rsidR="007B31E3" w:rsidRDefault="0061180E">
            <w:pPr>
              <w:pStyle w:val="normal0"/>
              <w:spacing w:after="200"/>
            </w:pPr>
            <w:r>
              <w:rPr>
                <w:rFonts w:ascii="Bell MT" w:eastAsia="Bell MT" w:hAnsi="Bell MT" w:cs="Bell MT"/>
                <w:b/>
                <w:sz w:val="22"/>
                <w:szCs w:val="22"/>
              </w:rPr>
              <w:t>4.2.1 Attend to grammar and usage</w:t>
            </w:r>
          </w:p>
          <w:p w:rsidR="007B31E3" w:rsidRDefault="0061180E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Bell MT" w:eastAsia="Bell MT" w:hAnsi="Bell MT" w:cs="Bell MT"/>
                <w:sz w:val="22"/>
                <w:szCs w:val="22"/>
              </w:rPr>
              <w:t>4.2.1.1 identify the use of coordinate and subordinate conjunctions to e</w:t>
            </w:r>
            <w:r>
              <w:rPr>
                <w:rFonts w:ascii="Bell MT" w:eastAsia="Bell MT" w:hAnsi="Bell MT" w:cs="Bell MT"/>
                <w:sz w:val="22"/>
                <w:szCs w:val="22"/>
              </w:rPr>
              <w:t xml:space="preserve">xpress ideas </w:t>
            </w:r>
          </w:p>
          <w:p w:rsidR="007B31E3" w:rsidRDefault="0061180E">
            <w:pPr>
              <w:pStyle w:val="normal0"/>
              <w:spacing w:after="200"/>
            </w:pPr>
            <w:r>
              <w:rPr>
                <w:rFonts w:ascii="Bell MT" w:eastAsia="Bell MT" w:hAnsi="Bell MT" w:cs="Bell MT"/>
                <w:b/>
                <w:sz w:val="22"/>
                <w:szCs w:val="22"/>
              </w:rPr>
              <w:t>4.2.3 Attend to capitalization and punctuation</w:t>
            </w:r>
          </w:p>
          <w:p w:rsidR="007B31E3" w:rsidRDefault="0061180E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Bell MT" w:eastAsia="Bell MT" w:hAnsi="Bell MT" w:cs="Bell MT"/>
                <w:sz w:val="22"/>
                <w:szCs w:val="22"/>
              </w:rPr>
              <w:t xml:space="preserve">4.2.3.1 use capitalization to designate organizations and to indicate the beginning of quotations in own writing </w:t>
            </w:r>
          </w:p>
          <w:p w:rsidR="007B31E3" w:rsidRDefault="0061180E">
            <w:pPr>
              <w:pStyle w:val="normal0"/>
              <w:spacing w:after="200"/>
            </w:pPr>
            <w:r>
              <w:rPr>
                <w:rFonts w:ascii="Bell MT" w:eastAsia="Bell MT" w:hAnsi="Bell MT" w:cs="Bell MT"/>
                <w:b/>
                <w:sz w:val="22"/>
                <w:szCs w:val="22"/>
              </w:rPr>
              <w:t>3.1.3 Plan to gather information</w:t>
            </w:r>
          </w:p>
          <w:p w:rsidR="007B31E3" w:rsidRDefault="0061180E">
            <w:pPr>
              <w:pStyle w:val="normal0"/>
              <w:numPr>
                <w:ilvl w:val="0"/>
                <w:numId w:val="3"/>
              </w:numPr>
              <w:spacing w:after="200"/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Bell MT" w:eastAsia="Bell MT" w:hAnsi="Bell MT" w:cs="Bell MT"/>
                <w:sz w:val="22"/>
                <w:szCs w:val="22"/>
              </w:rPr>
              <w:t>3.1.3.1 develop and follow own plan for accessing and gathering ideas and information, considering guidelines for time and length of investigation and presentation</w:t>
            </w:r>
          </w:p>
          <w:p w:rsidR="007B31E3" w:rsidRDefault="0061180E">
            <w:pPr>
              <w:pStyle w:val="normal0"/>
              <w:spacing w:after="200"/>
            </w:pPr>
            <w:r>
              <w:rPr>
                <w:rFonts w:ascii="Bell MT" w:eastAsia="Bell MT" w:hAnsi="Bell MT" w:cs="Bell MT"/>
                <w:b/>
                <w:sz w:val="22"/>
                <w:szCs w:val="22"/>
              </w:rPr>
              <w:t>2.2.1 Experience various texts</w:t>
            </w:r>
          </w:p>
          <w:p w:rsidR="007B31E3" w:rsidRDefault="0061180E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b/>
                <w:sz w:val="22"/>
                <w:szCs w:val="22"/>
              </w:rPr>
            </w:pPr>
            <w:r>
              <w:rPr>
                <w:rFonts w:ascii="Bell MT" w:eastAsia="Bell MT" w:hAnsi="Bell MT" w:cs="Bell MT"/>
                <w:sz w:val="22"/>
                <w:szCs w:val="22"/>
              </w:rPr>
              <w:t>2.2.1.1 experience oral, print and other media texts from a v</w:t>
            </w:r>
            <w:r>
              <w:rPr>
                <w:rFonts w:ascii="Bell MT" w:eastAsia="Bell MT" w:hAnsi="Bell MT" w:cs="Bell MT"/>
                <w:sz w:val="22"/>
                <w:szCs w:val="22"/>
              </w:rPr>
              <w:t xml:space="preserve">ariety of cultural traditions and genres, such as autobiographies, travelogues, comics, short films, myths, legends and dramatic performances </w:t>
            </w:r>
          </w:p>
          <w:p w:rsidR="007B31E3" w:rsidRDefault="0061180E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b/>
                <w:sz w:val="22"/>
                <w:szCs w:val="22"/>
              </w:rPr>
            </w:pPr>
            <w:r>
              <w:rPr>
                <w:rFonts w:ascii="Bell MT" w:eastAsia="Bell MT" w:hAnsi="Bell MT" w:cs="Bell MT"/>
                <w:sz w:val="22"/>
                <w:szCs w:val="22"/>
              </w:rPr>
              <w:t xml:space="preserve">2.2.1.2 explain own point of view about oral, print and other media texts, make connections between own life and </w:t>
            </w:r>
            <w:r>
              <w:rPr>
                <w:rFonts w:ascii="Bell MT" w:eastAsia="Bell MT" w:hAnsi="Bell MT" w:cs="Bell MT"/>
                <w:sz w:val="22"/>
                <w:szCs w:val="22"/>
              </w:rPr>
              <w:t xml:space="preserve">characters and ideas in oral, print and other media texts </w:t>
            </w:r>
          </w:p>
          <w:p w:rsidR="007B31E3" w:rsidRDefault="0061180E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b/>
                <w:sz w:val="22"/>
                <w:szCs w:val="22"/>
              </w:rPr>
            </w:pPr>
            <w:r>
              <w:rPr>
                <w:rFonts w:ascii="Bell MT" w:eastAsia="Bell MT" w:hAnsi="Bell MT" w:cs="Bell MT"/>
                <w:sz w:val="22"/>
                <w:szCs w:val="22"/>
              </w:rPr>
              <w:t xml:space="preserve">2.2.1.3 discuss common topics or themes in a variety of oral, print and other media texts </w:t>
            </w:r>
          </w:p>
          <w:p w:rsidR="007B31E3" w:rsidRDefault="0061180E">
            <w:pPr>
              <w:pStyle w:val="normal0"/>
              <w:numPr>
                <w:ilvl w:val="0"/>
                <w:numId w:val="7"/>
              </w:numPr>
              <w:spacing w:after="200"/>
              <w:ind w:hanging="360"/>
              <w:contextualSpacing/>
              <w:rPr>
                <w:b/>
                <w:sz w:val="22"/>
                <w:szCs w:val="22"/>
              </w:rPr>
            </w:pPr>
            <w:r>
              <w:rPr>
                <w:rFonts w:ascii="Bell MT" w:eastAsia="Bell MT" w:hAnsi="Bell MT" w:cs="Bell MT"/>
                <w:sz w:val="22"/>
                <w:szCs w:val="22"/>
              </w:rPr>
              <w:t>2.2.1.4 discuss the author’s, illustrator’s, storyteller’s or filmmakers’ intention or purpose</w:t>
            </w:r>
          </w:p>
          <w:p w:rsidR="007B31E3" w:rsidRDefault="007B31E3">
            <w:pPr>
              <w:pStyle w:val="normal0"/>
            </w:pPr>
          </w:p>
          <w:p w:rsidR="007B31E3" w:rsidRDefault="007B31E3">
            <w:pPr>
              <w:pStyle w:val="normal0"/>
            </w:pPr>
          </w:p>
        </w:tc>
      </w:tr>
      <w:tr w:rsidR="007B31E3">
        <w:tc>
          <w:tcPr>
            <w:tcW w:w="10440" w:type="dxa"/>
            <w:gridSpan w:val="6"/>
            <w:shd w:val="clear" w:color="auto" w:fill="000000"/>
          </w:tcPr>
          <w:p w:rsidR="007B31E3" w:rsidRDefault="0061180E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ASSESSMENTS</w:t>
            </w:r>
          </w:p>
        </w:tc>
      </w:tr>
      <w:tr w:rsidR="007B31E3">
        <w:tc>
          <w:tcPr>
            <w:tcW w:w="4178" w:type="dxa"/>
            <w:gridSpan w:val="3"/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Observations:</w:t>
            </w:r>
          </w:p>
        </w:tc>
        <w:tc>
          <w:tcPr>
            <w:tcW w:w="6262" w:type="dxa"/>
            <w:gridSpan w:val="3"/>
          </w:tcPr>
          <w:p w:rsidR="007B31E3" w:rsidRDefault="0061180E">
            <w:pPr>
              <w:pStyle w:val="normal0"/>
            </w:pPr>
            <w:r>
              <w:rPr>
                <w:rFonts w:ascii="Bell MT" w:eastAsia="Bell MT" w:hAnsi="Bell MT" w:cs="Bell MT"/>
                <w:sz w:val="22"/>
                <w:szCs w:val="22"/>
              </w:rPr>
              <w:t xml:space="preserve">Lesson Objectives </w:t>
            </w:r>
          </w:p>
          <w:p w:rsidR="007B31E3" w:rsidRDefault="0061180E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Bell MT" w:eastAsia="Bell MT" w:hAnsi="Bell MT" w:cs="Bell MT"/>
                <w:sz w:val="22"/>
                <w:szCs w:val="22"/>
              </w:rPr>
              <w:t>Students will learn new words, their meaning and spelling.</w:t>
            </w:r>
          </w:p>
          <w:p w:rsidR="007B31E3" w:rsidRDefault="0061180E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Bell MT" w:eastAsia="Bell MT" w:hAnsi="Bell MT" w:cs="Bell MT"/>
                <w:sz w:val="22"/>
                <w:szCs w:val="22"/>
              </w:rPr>
              <w:t>Students will understand quotations and Ellipses in order to have proper sentence structure.</w:t>
            </w:r>
          </w:p>
          <w:p w:rsidR="007B31E3" w:rsidRDefault="0061180E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Bell MT" w:eastAsia="Bell MT" w:hAnsi="Bell MT" w:cs="Bell MT"/>
                <w:sz w:val="22"/>
                <w:szCs w:val="22"/>
              </w:rPr>
              <w:t>Students will understand colons and commas.</w:t>
            </w:r>
          </w:p>
          <w:p w:rsidR="007B31E3" w:rsidRDefault="0061180E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Bell MT" w:eastAsia="Bell MT" w:hAnsi="Bell MT" w:cs="Bell MT"/>
                <w:sz w:val="22"/>
                <w:szCs w:val="22"/>
              </w:rPr>
              <w:t>Students will work as a group to explore new texts.</w:t>
            </w:r>
          </w:p>
        </w:tc>
      </w:tr>
      <w:tr w:rsidR="007B31E3">
        <w:tc>
          <w:tcPr>
            <w:tcW w:w="4178" w:type="dxa"/>
            <w:gridSpan w:val="3"/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Key Questions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6262" w:type="dxa"/>
            <w:gridSpan w:val="3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Why do we need a large vocabulary with good spelling?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How do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make and 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ffective sentence?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can I connect to what I read?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can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the book I read connect to other texts?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is the role of the Author?</w:t>
            </w:r>
          </w:p>
        </w:tc>
      </w:tr>
      <w:tr w:rsidR="007B31E3">
        <w:tc>
          <w:tcPr>
            <w:tcW w:w="4178" w:type="dxa"/>
            <w:gridSpan w:val="3"/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Products/Performances:</w:t>
            </w:r>
          </w:p>
        </w:tc>
        <w:tc>
          <w:tcPr>
            <w:tcW w:w="6262" w:type="dxa"/>
            <w:gridSpan w:val="3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Knowledge: Students will define the words through sentences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Comprehension: Students will show the meaning through their sentences.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Application: Students will produce sentences.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Application: Students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ill produce a written connection to a book.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Analysis: Students will analyze the content of a book and make connections.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Synthesis: Students will compose their answer into a paragraph.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Evaluation: Students will, through their persuasive writing, recommend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heir book to fellow classmates on the class blog.</w:t>
            </w:r>
          </w:p>
        </w:tc>
      </w:tr>
      <w:tr w:rsidR="007B31E3">
        <w:tc>
          <w:tcPr>
            <w:tcW w:w="6771" w:type="dxa"/>
            <w:gridSpan w:val="4"/>
            <w:tcBorders>
              <w:bottom w:val="single" w:sz="4" w:space="0" w:color="000000"/>
            </w:tcBorders>
            <w:shd w:val="clear" w:color="auto" w:fill="000000"/>
          </w:tcPr>
          <w:p w:rsidR="007B31E3" w:rsidRDefault="0061180E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LEARNING RESOURCES CONSULTED</w:t>
            </w:r>
          </w:p>
        </w:tc>
        <w:tc>
          <w:tcPr>
            <w:tcW w:w="3669" w:type="dxa"/>
            <w:gridSpan w:val="2"/>
            <w:tcBorders>
              <w:bottom w:val="single" w:sz="4" w:space="0" w:color="000000"/>
            </w:tcBorders>
            <w:shd w:val="clear" w:color="auto" w:fill="000000"/>
          </w:tcPr>
          <w:p w:rsidR="007B31E3" w:rsidRDefault="0061180E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MATERIALS AND EQUIPMENT</w:t>
            </w:r>
          </w:p>
        </w:tc>
      </w:tr>
      <w:tr w:rsidR="007B31E3">
        <w:tc>
          <w:tcPr>
            <w:tcW w:w="6771" w:type="dxa"/>
            <w:gridSpan w:val="4"/>
            <w:tcBorders>
              <w:bottom w:val="single" w:sz="4" w:space="0" w:color="000000"/>
            </w:tcBorders>
          </w:tcPr>
          <w:p w:rsidR="007B31E3" w:rsidRDefault="0061180E">
            <w:pPr>
              <w:pStyle w:val="normal0"/>
              <w:numPr>
                <w:ilvl w:val="0"/>
                <w:numId w:val="6"/>
              </w:numPr>
              <w:ind w:hanging="360"/>
              <w:rPr>
                <w:sz w:val="20"/>
                <w:szCs w:val="20"/>
              </w:rPr>
            </w:pPr>
            <w:hyperlink r:id="rId8">
              <w:r>
                <w:rPr>
                  <w:rFonts w:ascii="Cambria" w:eastAsia="Cambria" w:hAnsi="Cambria" w:cs="Cambria"/>
                  <w:color w:val="0563C1"/>
                  <w:sz w:val="20"/>
                  <w:szCs w:val="20"/>
                  <w:u w:val="single"/>
                </w:rPr>
                <w:t>http://education.alberta.ca/media/456082/sockto3.pdf</w:t>
              </w:r>
            </w:hyperlink>
            <w:hyperlink r:id="rId9"/>
          </w:p>
          <w:p w:rsidR="007B31E3" w:rsidRDefault="0061180E">
            <w:pPr>
              <w:pStyle w:val="normal0"/>
              <w:numPr>
                <w:ilvl w:val="0"/>
                <w:numId w:val="6"/>
              </w:numPr>
              <w:ind w:hanging="360"/>
              <w:rPr>
                <w:sz w:val="20"/>
                <w:szCs w:val="20"/>
              </w:rPr>
            </w:pPr>
            <w:hyperlink r:id="rId10"/>
          </w:p>
        </w:tc>
        <w:tc>
          <w:tcPr>
            <w:tcW w:w="3669" w:type="dxa"/>
            <w:gridSpan w:val="2"/>
            <w:tcBorders>
              <w:bottom w:val="single" w:sz="4" w:space="0" w:color="000000"/>
            </w:tcBorders>
          </w:tcPr>
          <w:p w:rsidR="007B31E3" w:rsidRDefault="0061180E">
            <w:pPr>
              <w:pStyle w:val="normal0"/>
              <w:ind w:left="18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Dictionary section in Binder</w:t>
            </w:r>
          </w:p>
          <w:p w:rsidR="007B31E3" w:rsidRDefault="007B31E3">
            <w:pPr>
              <w:pStyle w:val="normal0"/>
              <w:ind w:left="180"/>
            </w:pPr>
          </w:p>
        </w:tc>
      </w:tr>
      <w:tr w:rsidR="007B31E3"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000000"/>
          </w:tcPr>
          <w:p w:rsidR="007B31E3" w:rsidRDefault="0061180E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PROCEDURE</w:t>
            </w:r>
          </w:p>
          <w:p w:rsidR="007B31E3" w:rsidRDefault="007B31E3">
            <w:pPr>
              <w:pStyle w:val="normal0"/>
              <w:jc w:val="center"/>
            </w:pPr>
          </w:p>
        </w:tc>
      </w:tr>
      <w:tr w:rsidR="007B31E3">
        <w:tc>
          <w:tcPr>
            <w:tcW w:w="9039" w:type="dxa"/>
            <w:gridSpan w:val="5"/>
            <w:shd w:val="clear" w:color="auto" w:fill="A6A6A6"/>
          </w:tcPr>
          <w:p w:rsidR="007B31E3" w:rsidRDefault="0061180E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Introduction</w:t>
            </w:r>
          </w:p>
        </w:tc>
        <w:tc>
          <w:tcPr>
            <w:tcW w:w="1401" w:type="dxa"/>
            <w:shd w:val="clear" w:color="auto" w:fill="A6A6A6"/>
          </w:tcPr>
          <w:p w:rsidR="007B31E3" w:rsidRDefault="0061180E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Time&amp;</w:t>
            </w:r>
          </w:p>
          <w:p w:rsidR="007B31E3" w:rsidRDefault="0061180E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Material</w:t>
            </w:r>
          </w:p>
        </w:tc>
      </w:tr>
      <w:tr w:rsidR="007B31E3">
        <w:tc>
          <w:tcPr>
            <w:tcW w:w="1950" w:type="dxa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Attention Grabber</w:t>
            </w:r>
          </w:p>
        </w:tc>
        <w:tc>
          <w:tcPr>
            <w:tcW w:w="7089" w:type="dxa"/>
            <w:gridSpan w:val="4"/>
            <w:tcBorders>
              <w:bottom w:val="single" w:sz="4" w:space="0" w:color="000000"/>
            </w:tcBorders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</w:rPr>
              <w:t>Introduction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5 min</w:t>
            </w:r>
          </w:p>
        </w:tc>
      </w:tr>
      <w:tr w:rsidR="007B31E3">
        <w:tc>
          <w:tcPr>
            <w:tcW w:w="1950" w:type="dxa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Assessment of Prior Knowledge</w:t>
            </w:r>
          </w:p>
        </w:tc>
        <w:tc>
          <w:tcPr>
            <w:tcW w:w="7089" w:type="dxa"/>
            <w:gridSpan w:val="4"/>
            <w:tcBorders>
              <w:bottom w:val="single" w:sz="4" w:space="0" w:color="000000"/>
            </w:tcBorders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</w:rPr>
              <w:t>Basic Sentence structure has been reviewed, now I am watching for the use of conjunctions as well.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:rsidR="007B31E3" w:rsidRDefault="007B31E3">
            <w:pPr>
              <w:pStyle w:val="normal0"/>
              <w:jc w:val="center"/>
            </w:pPr>
          </w:p>
        </w:tc>
      </w:tr>
      <w:tr w:rsidR="007B31E3">
        <w:tc>
          <w:tcPr>
            <w:tcW w:w="1950" w:type="dxa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Expectations for Learning and Behaviour</w:t>
            </w:r>
          </w:p>
        </w:tc>
        <w:tc>
          <w:tcPr>
            <w:tcW w:w="7089" w:type="dxa"/>
            <w:gridSpan w:val="4"/>
            <w:tcBorders>
              <w:bottom w:val="single" w:sz="4" w:space="0" w:color="000000"/>
            </w:tcBorders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</w:rPr>
              <w:t>I expect them to finish their quiz and start blogging.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:rsidR="007B31E3" w:rsidRDefault="007B31E3">
            <w:pPr>
              <w:pStyle w:val="normal0"/>
              <w:jc w:val="center"/>
            </w:pPr>
          </w:p>
        </w:tc>
      </w:tr>
      <w:tr w:rsidR="007B31E3">
        <w:tc>
          <w:tcPr>
            <w:tcW w:w="1950" w:type="dxa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Advance Organizer/Agenda</w:t>
            </w:r>
          </w:p>
        </w:tc>
        <w:tc>
          <w:tcPr>
            <w:tcW w:w="7089" w:type="dxa"/>
            <w:gridSpan w:val="4"/>
            <w:tcBorders>
              <w:bottom w:val="single" w:sz="4" w:space="0" w:color="000000"/>
            </w:tcBorders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</w:rPr>
              <w:t>Qui</w:t>
            </w:r>
            <w:r>
              <w:rPr>
                <w:rFonts w:ascii="Cambria" w:eastAsia="Cambria" w:hAnsi="Cambria" w:cs="Cambria"/>
              </w:rPr>
              <w:t>z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</w:rPr>
              <w:t>Computer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</w:rPr>
              <w:t>Google Docs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</w:rPr>
              <w:t>Blank sheet</w:t>
            </w:r>
          </w:p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</w:rPr>
              <w:t>Blog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:rsidR="007B31E3" w:rsidRDefault="007B31E3">
            <w:pPr>
              <w:pStyle w:val="normal0"/>
              <w:jc w:val="center"/>
            </w:pPr>
          </w:p>
        </w:tc>
      </w:tr>
      <w:tr w:rsidR="007B31E3">
        <w:tc>
          <w:tcPr>
            <w:tcW w:w="1950" w:type="dxa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Transition to Body</w:t>
            </w:r>
          </w:p>
        </w:tc>
        <w:tc>
          <w:tcPr>
            <w:tcW w:w="7089" w:type="dxa"/>
            <w:gridSpan w:val="4"/>
            <w:tcBorders>
              <w:bottom w:val="single" w:sz="4" w:space="0" w:color="000000"/>
            </w:tcBorders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Bell MT" w:eastAsia="Bell MT" w:hAnsi="Bell MT" w:cs="Bell MT"/>
              </w:rPr>
              <w:t>Bell work</w:t>
            </w:r>
          </w:p>
          <w:p w:rsidR="007B31E3" w:rsidRDefault="0061180E">
            <w:pPr>
              <w:pStyle w:val="normal0"/>
            </w:pPr>
            <w:r>
              <w:rPr>
                <w:rFonts w:ascii="Bell MT" w:eastAsia="Bell MT" w:hAnsi="Bell MT" w:cs="Bell MT"/>
              </w:rPr>
              <w:t>5 Dictionary words: Quiz</w:t>
            </w:r>
          </w:p>
          <w:p w:rsidR="007B31E3" w:rsidRDefault="0061180E">
            <w:pPr>
              <w:pStyle w:val="normal0"/>
            </w:pPr>
            <w:r>
              <w:rPr>
                <w:rFonts w:ascii="Bell MT" w:eastAsia="Bell MT" w:hAnsi="Bell MT" w:cs="Bell MT"/>
              </w:rPr>
              <w:t>Features</w:t>
            </w:r>
          </w:p>
          <w:p w:rsidR="007B31E3" w:rsidRDefault="0061180E">
            <w:pPr>
              <w:pStyle w:val="normal0"/>
            </w:pPr>
            <w:r>
              <w:rPr>
                <w:rFonts w:ascii="Bell MT" w:eastAsia="Bell MT" w:hAnsi="Bell MT" w:cs="Bell MT"/>
              </w:rPr>
              <w:t>Investigates</w:t>
            </w:r>
          </w:p>
          <w:p w:rsidR="007B31E3" w:rsidRDefault="0061180E">
            <w:pPr>
              <w:pStyle w:val="normal0"/>
            </w:pPr>
            <w:r>
              <w:rPr>
                <w:rFonts w:ascii="Bell MT" w:eastAsia="Bell MT" w:hAnsi="Bell MT" w:cs="Bell MT"/>
              </w:rPr>
              <w:t>Traces</w:t>
            </w:r>
          </w:p>
          <w:p w:rsidR="007B31E3" w:rsidRDefault="0061180E">
            <w:pPr>
              <w:pStyle w:val="normal0"/>
            </w:pPr>
            <w:r>
              <w:rPr>
                <w:rFonts w:ascii="Bell MT" w:eastAsia="Bell MT" w:hAnsi="Bell MT" w:cs="Bell MT"/>
              </w:rPr>
              <w:t>Stresses</w:t>
            </w:r>
          </w:p>
          <w:p w:rsidR="007B31E3" w:rsidRDefault="0061180E">
            <w:pPr>
              <w:pStyle w:val="normal0"/>
            </w:pPr>
            <w:r>
              <w:rPr>
                <w:rFonts w:ascii="Bell MT" w:eastAsia="Bell MT" w:hAnsi="Bell MT" w:cs="Bell MT"/>
              </w:rPr>
              <w:t>Reveals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15 min</w:t>
            </w:r>
          </w:p>
        </w:tc>
      </w:tr>
      <w:tr w:rsidR="007B31E3">
        <w:tc>
          <w:tcPr>
            <w:tcW w:w="9039" w:type="dxa"/>
            <w:gridSpan w:val="5"/>
            <w:tcBorders>
              <w:bottom w:val="single" w:sz="4" w:space="0" w:color="000000"/>
            </w:tcBorders>
            <w:shd w:val="clear" w:color="auto" w:fill="A6A6A6"/>
          </w:tcPr>
          <w:p w:rsidR="007B31E3" w:rsidRDefault="0061180E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Body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7B31E3" w:rsidRDefault="0061180E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Time</w:t>
            </w:r>
          </w:p>
        </w:tc>
      </w:tr>
      <w:tr w:rsidR="007B31E3">
        <w:tc>
          <w:tcPr>
            <w:tcW w:w="1950" w:type="dxa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Learning Activity #1</w:t>
            </w:r>
          </w:p>
        </w:tc>
        <w:tc>
          <w:tcPr>
            <w:tcW w:w="7089" w:type="dxa"/>
            <w:gridSpan w:val="4"/>
            <w:tcBorders>
              <w:bottom w:val="single" w:sz="4" w:space="0" w:color="000000"/>
            </w:tcBorders>
            <w:vAlign w:val="center"/>
          </w:tcPr>
          <w:p w:rsidR="007B31E3" w:rsidRDefault="0061180E">
            <w:pPr>
              <w:pStyle w:val="normal0"/>
              <w:spacing w:after="20"/>
            </w:pPr>
            <w:r>
              <w:rPr>
                <w:rFonts w:ascii="Bell MT" w:eastAsia="Bell MT" w:hAnsi="Bell MT" w:cs="Bell MT"/>
              </w:rPr>
              <w:t xml:space="preserve">Book </w:t>
            </w:r>
            <w:r>
              <w:rPr>
                <w:rFonts w:ascii="Bell MT" w:eastAsia="Bell MT" w:hAnsi="Bell MT" w:cs="Bell MT"/>
              </w:rPr>
              <w:t>Blog</w:t>
            </w:r>
          </w:p>
          <w:p w:rsidR="007B31E3" w:rsidRDefault="0061180E">
            <w:pPr>
              <w:pStyle w:val="normal0"/>
              <w:spacing w:after="20"/>
            </w:pPr>
            <w:r>
              <w:rPr>
                <w:rFonts w:ascii="Bell MT" w:eastAsia="Bell MT" w:hAnsi="Bell MT" w:cs="Bell MT"/>
              </w:rPr>
              <w:t xml:space="preserve">After reading a book, They will write short paragraphs on 3 subjects: Author, book connection and </w:t>
            </w:r>
            <w:proofErr w:type="gramStart"/>
            <w:r>
              <w:rPr>
                <w:rFonts w:ascii="Bell MT" w:eastAsia="Bell MT" w:hAnsi="Bell MT" w:cs="Bell MT"/>
              </w:rPr>
              <w:t>self connection</w:t>
            </w:r>
            <w:proofErr w:type="gramEnd"/>
            <w:r>
              <w:rPr>
                <w:rFonts w:ascii="Bell MT" w:eastAsia="Bell MT" w:hAnsi="Bell MT" w:cs="Bell MT"/>
              </w:rPr>
              <w:t xml:space="preserve">. This blog will be posted under a false name on a class blog for people to see what we as a class are reading. 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15 min</w:t>
            </w:r>
          </w:p>
        </w:tc>
      </w:tr>
      <w:tr w:rsidR="007B31E3">
        <w:tc>
          <w:tcPr>
            <w:tcW w:w="1950" w:type="dxa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Assessments/ Differen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tiation:</w:t>
            </w:r>
          </w:p>
        </w:tc>
        <w:tc>
          <w:tcPr>
            <w:tcW w:w="7089" w:type="dxa"/>
            <w:gridSpan w:val="4"/>
            <w:tcBorders>
              <w:bottom w:val="single" w:sz="4" w:space="0" w:color="000000"/>
            </w:tcBorders>
            <w:vAlign w:val="center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Formative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,  Non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>-Formative once a month. May need to scribe or use Voice to text.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:rsidR="007B31E3" w:rsidRDefault="007B31E3">
            <w:pPr>
              <w:pStyle w:val="normal0"/>
            </w:pPr>
          </w:p>
        </w:tc>
      </w:tr>
      <w:tr w:rsidR="007B31E3">
        <w:tc>
          <w:tcPr>
            <w:tcW w:w="1950" w:type="dxa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Learning Activity #2</w:t>
            </w:r>
          </w:p>
        </w:tc>
        <w:tc>
          <w:tcPr>
            <w:tcW w:w="7089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31E3" w:rsidRDefault="007B31E3">
            <w:pPr>
              <w:pStyle w:val="normal0"/>
            </w:pPr>
          </w:p>
        </w:tc>
        <w:tc>
          <w:tcPr>
            <w:tcW w:w="14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31E3" w:rsidRDefault="007B31E3">
            <w:pPr>
              <w:pStyle w:val="normal0"/>
            </w:pPr>
          </w:p>
        </w:tc>
      </w:tr>
      <w:tr w:rsidR="007B31E3">
        <w:tc>
          <w:tcPr>
            <w:tcW w:w="1950" w:type="dxa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Assessments/ Differentiation</w:t>
            </w:r>
          </w:p>
        </w:tc>
        <w:tc>
          <w:tcPr>
            <w:tcW w:w="7089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31E3" w:rsidRDefault="007B31E3">
            <w:pPr>
              <w:pStyle w:val="normal0"/>
            </w:pPr>
          </w:p>
        </w:tc>
        <w:tc>
          <w:tcPr>
            <w:tcW w:w="14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B31E3" w:rsidRDefault="007B31E3">
            <w:pPr>
              <w:pStyle w:val="normal0"/>
            </w:pPr>
          </w:p>
        </w:tc>
      </w:tr>
      <w:tr w:rsidR="007B31E3">
        <w:tc>
          <w:tcPr>
            <w:tcW w:w="1950" w:type="dxa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Learning Activity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>#3</w:t>
            </w:r>
          </w:p>
        </w:tc>
        <w:tc>
          <w:tcPr>
            <w:tcW w:w="7089" w:type="dxa"/>
            <w:gridSpan w:val="4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B31E3" w:rsidRDefault="0061180E">
            <w:pPr>
              <w:pStyle w:val="normal0"/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7B31E3" w:rsidRDefault="007B31E3">
            <w:pPr>
              <w:pStyle w:val="normal0"/>
            </w:pPr>
          </w:p>
        </w:tc>
        <w:tc>
          <w:tcPr>
            <w:tcW w:w="1401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B31E3" w:rsidRDefault="007B31E3">
            <w:pPr>
              <w:pStyle w:val="normal0"/>
            </w:pPr>
          </w:p>
        </w:tc>
      </w:tr>
      <w:tr w:rsidR="007B31E3">
        <w:trPr>
          <w:trHeight w:val="500"/>
        </w:trPr>
        <w:tc>
          <w:tcPr>
            <w:tcW w:w="1950" w:type="dxa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lastRenderedPageBreak/>
              <w:t>Assessments/ Differentiation</w:t>
            </w:r>
          </w:p>
        </w:tc>
        <w:tc>
          <w:tcPr>
            <w:tcW w:w="7089" w:type="dxa"/>
            <w:gridSpan w:val="4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B31E3" w:rsidRDefault="007B31E3">
            <w:pPr>
              <w:pStyle w:val="normal0"/>
            </w:pPr>
          </w:p>
        </w:tc>
        <w:tc>
          <w:tcPr>
            <w:tcW w:w="1401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B31E3" w:rsidRDefault="007B31E3">
            <w:pPr>
              <w:pStyle w:val="normal0"/>
              <w:jc w:val="center"/>
            </w:pPr>
          </w:p>
          <w:p w:rsidR="007B31E3" w:rsidRDefault="007B31E3">
            <w:pPr>
              <w:pStyle w:val="normal0"/>
            </w:pPr>
          </w:p>
        </w:tc>
      </w:tr>
      <w:tr w:rsidR="007B31E3">
        <w:tc>
          <w:tcPr>
            <w:tcW w:w="9039" w:type="dxa"/>
            <w:gridSpan w:val="5"/>
            <w:tcBorders>
              <w:bottom w:val="single" w:sz="4" w:space="0" w:color="000000"/>
            </w:tcBorders>
            <w:shd w:val="clear" w:color="auto" w:fill="A6A6A6"/>
          </w:tcPr>
          <w:p w:rsidR="007B31E3" w:rsidRDefault="0061180E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Closure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7B31E3" w:rsidRDefault="0061180E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Time</w:t>
            </w:r>
          </w:p>
        </w:tc>
      </w:tr>
      <w:tr w:rsidR="007B31E3">
        <w:tc>
          <w:tcPr>
            <w:tcW w:w="280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Assessment of Learning: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  <w:vAlign w:val="center"/>
          </w:tcPr>
          <w:p w:rsidR="007B31E3" w:rsidRDefault="007B31E3">
            <w:pPr>
              <w:pStyle w:val="normal0"/>
            </w:pPr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:rsidR="007B31E3" w:rsidRDefault="007B31E3">
            <w:pPr>
              <w:pStyle w:val="normal0"/>
              <w:jc w:val="center"/>
            </w:pPr>
          </w:p>
        </w:tc>
      </w:tr>
      <w:tr w:rsidR="007B31E3">
        <w:tc>
          <w:tcPr>
            <w:tcW w:w="280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Feedback From Students: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  <w:vAlign w:val="center"/>
          </w:tcPr>
          <w:p w:rsidR="007B31E3" w:rsidRDefault="007B31E3">
            <w:pPr>
              <w:pStyle w:val="normal0"/>
            </w:pPr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:rsidR="007B31E3" w:rsidRDefault="007B31E3">
            <w:pPr>
              <w:pStyle w:val="normal0"/>
              <w:jc w:val="center"/>
            </w:pPr>
          </w:p>
        </w:tc>
      </w:tr>
      <w:tr w:rsidR="007B31E3">
        <w:tc>
          <w:tcPr>
            <w:tcW w:w="2802" w:type="dxa"/>
            <w:gridSpan w:val="2"/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Feedback To Students</w:t>
            </w:r>
          </w:p>
        </w:tc>
        <w:tc>
          <w:tcPr>
            <w:tcW w:w="6237" w:type="dxa"/>
            <w:gridSpan w:val="3"/>
            <w:vAlign w:val="center"/>
          </w:tcPr>
          <w:p w:rsidR="007B31E3" w:rsidRDefault="007B31E3">
            <w:pPr>
              <w:pStyle w:val="normal0"/>
            </w:pPr>
          </w:p>
        </w:tc>
        <w:tc>
          <w:tcPr>
            <w:tcW w:w="1401" w:type="dxa"/>
            <w:vAlign w:val="center"/>
          </w:tcPr>
          <w:p w:rsidR="007B31E3" w:rsidRDefault="007B31E3">
            <w:pPr>
              <w:pStyle w:val="normal0"/>
              <w:jc w:val="center"/>
            </w:pPr>
          </w:p>
        </w:tc>
      </w:tr>
      <w:tr w:rsidR="007B31E3">
        <w:tc>
          <w:tcPr>
            <w:tcW w:w="2802" w:type="dxa"/>
            <w:gridSpan w:val="2"/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Transition To Next Lesson</w:t>
            </w:r>
          </w:p>
        </w:tc>
        <w:tc>
          <w:tcPr>
            <w:tcW w:w="6237" w:type="dxa"/>
            <w:gridSpan w:val="3"/>
            <w:vAlign w:val="center"/>
          </w:tcPr>
          <w:p w:rsidR="007B31E3" w:rsidRDefault="007B31E3">
            <w:pPr>
              <w:pStyle w:val="normal0"/>
            </w:pPr>
          </w:p>
        </w:tc>
        <w:tc>
          <w:tcPr>
            <w:tcW w:w="1401" w:type="dxa"/>
            <w:vAlign w:val="center"/>
          </w:tcPr>
          <w:p w:rsidR="007B31E3" w:rsidRDefault="007B31E3">
            <w:pPr>
              <w:pStyle w:val="normal0"/>
              <w:jc w:val="center"/>
            </w:pPr>
          </w:p>
        </w:tc>
      </w:tr>
      <w:tr w:rsidR="007B31E3">
        <w:tc>
          <w:tcPr>
            <w:tcW w:w="10440" w:type="dxa"/>
            <w:gridSpan w:val="6"/>
            <w:shd w:val="clear" w:color="auto" w:fill="A6A6A6"/>
          </w:tcPr>
          <w:p w:rsidR="007B31E3" w:rsidRDefault="0061180E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Reflections</w:t>
            </w:r>
          </w:p>
        </w:tc>
      </w:tr>
      <w:tr w:rsidR="007B31E3">
        <w:tc>
          <w:tcPr>
            <w:tcW w:w="4178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7B31E3" w:rsidRDefault="0061180E">
            <w:pPr>
              <w:pStyle w:val="normal0"/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What went well?  What changes would you make in your planning?  What have you learned to improve upon future instruction?</w:t>
            </w:r>
          </w:p>
        </w:tc>
        <w:tc>
          <w:tcPr>
            <w:tcW w:w="6262" w:type="dxa"/>
            <w:gridSpan w:val="3"/>
            <w:tcBorders>
              <w:bottom w:val="single" w:sz="4" w:space="0" w:color="000000"/>
            </w:tcBorders>
            <w:vAlign w:val="center"/>
          </w:tcPr>
          <w:p w:rsidR="007B31E3" w:rsidRDefault="007B31E3">
            <w:pPr>
              <w:pStyle w:val="normal0"/>
            </w:pPr>
          </w:p>
        </w:tc>
      </w:tr>
    </w:tbl>
    <w:p w:rsidR="007B31E3" w:rsidRDefault="007B31E3">
      <w:pPr>
        <w:pStyle w:val="normal0"/>
      </w:pPr>
    </w:p>
    <w:sectPr w:rsidR="007B31E3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180E">
      <w:r>
        <w:separator/>
      </w:r>
    </w:p>
  </w:endnote>
  <w:endnote w:type="continuationSeparator" w:id="0">
    <w:p w:rsidR="00000000" w:rsidRDefault="0061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E3" w:rsidRDefault="0061180E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7B31E3" w:rsidRDefault="0061180E">
    <w:pPr>
      <w:pStyle w:val="normal0"/>
      <w:tabs>
        <w:tab w:val="center" w:pos="4320"/>
        <w:tab w:val="right" w:pos="8640"/>
      </w:tabs>
      <w:spacing w:after="720"/>
      <w:ind w:right="360"/>
    </w:pPr>
    <w:r>
      <w:rPr>
        <w:i/>
        <w:sz w:val="18"/>
        <w:szCs w:val="18"/>
      </w:rPr>
      <w:t>Adapted from a template created by Dr. K. Roscoe</w:t>
    </w: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180E">
      <w:r>
        <w:separator/>
      </w:r>
    </w:p>
  </w:footnote>
  <w:footnote w:type="continuationSeparator" w:id="0">
    <w:p w:rsidR="00000000" w:rsidRDefault="006118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E3" w:rsidRDefault="0061180E">
    <w:pPr>
      <w:pStyle w:val="normal0"/>
      <w:tabs>
        <w:tab w:val="center" w:pos="4320"/>
        <w:tab w:val="right" w:pos="8640"/>
      </w:tabs>
      <w:spacing w:before="720"/>
      <w:jc w:val="right"/>
    </w:pPr>
    <w:r>
      <w:rPr>
        <w:b/>
        <w:i/>
        <w:sz w:val="20"/>
        <w:szCs w:val="20"/>
      </w:rPr>
      <w:t>Lesson Plan Template – ED 3501 Curriculum Overview Lesson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3BC4"/>
    <w:multiLevelType w:val="multilevel"/>
    <w:tmpl w:val="146E05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4FB4EE4"/>
    <w:multiLevelType w:val="multilevel"/>
    <w:tmpl w:val="75E668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9687795"/>
    <w:multiLevelType w:val="multilevel"/>
    <w:tmpl w:val="CAE437D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>
    <w:nsid w:val="41F504B3"/>
    <w:multiLevelType w:val="multilevel"/>
    <w:tmpl w:val="E98AF5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AE432C8"/>
    <w:multiLevelType w:val="multilevel"/>
    <w:tmpl w:val="C2863F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08112A4"/>
    <w:multiLevelType w:val="multilevel"/>
    <w:tmpl w:val="9B9895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59055F6"/>
    <w:multiLevelType w:val="multilevel"/>
    <w:tmpl w:val="1C403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31E3"/>
    <w:rsid w:val="0061180E"/>
    <w:rsid w:val="007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ucation.alberta.ca/media/456082/sockto3.pdf" TargetMode="External"/><Relationship Id="rId9" Type="http://schemas.openxmlformats.org/officeDocument/2006/relationships/hyperlink" Target="http://education.alberta.ca/media/456082/sockto3.pdf" TargetMode="External"/><Relationship Id="rId10" Type="http://schemas.openxmlformats.org/officeDocument/2006/relationships/hyperlink" Target="http://education.alberta.ca/media/456082/sockto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3443</Characters>
  <Application>Microsoft Macintosh Word</Application>
  <DocSecurity>0</DocSecurity>
  <Lines>28</Lines>
  <Paragraphs>8</Paragraphs>
  <ScaleCrop>false</ScaleCrop>
  <Company>Westwind School Division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2015-11-27T00:43:00Z</dcterms:created>
  <dcterms:modified xsi:type="dcterms:W3CDTF">2015-11-27T00:43:00Z</dcterms:modified>
</cp:coreProperties>
</file>